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CEA7" w14:textId="77777777" w:rsidR="00F46D76" w:rsidRDefault="00E92B33">
      <w:pPr>
        <w:pStyle w:val="DocTitle"/>
      </w:pPr>
      <w:r>
        <w:t>Privacy Policy</w:t>
      </w:r>
    </w:p>
    <w:p w14:paraId="5AEFB695" w14:textId="1A6FBF36" w:rsidR="00F46D76" w:rsidRDefault="00F46D76"/>
    <w:p w14:paraId="393C4AC5" w14:textId="77777777" w:rsidR="00F46D76" w:rsidRDefault="00E92B33">
      <w:pPr>
        <w:pStyle w:val="Heading1"/>
      </w:pPr>
      <w:r>
        <w:t>Privacy Policy</w:t>
      </w:r>
    </w:p>
    <w:p w14:paraId="590D3CD5" w14:textId="77777777" w:rsidR="00F46D76" w:rsidRDefault="00E92B33">
      <w:r>
        <w:rPr>
          <w:b/>
          <w:bCs/>
        </w:rPr>
        <w:t xml:space="preserve">Our contact details </w:t>
      </w:r>
    </w:p>
    <w:p w14:paraId="6BE3AC57" w14:textId="77777777" w:rsidR="00F46D76" w:rsidRDefault="00E92B33">
      <w:r>
        <w:t>Name: Wendy Gannon</w:t>
      </w:r>
    </w:p>
    <w:p w14:paraId="18577434" w14:textId="49994F02" w:rsidR="00F46D76" w:rsidRDefault="00E92B33">
      <w:r>
        <w:t xml:space="preserve">Address: </w:t>
      </w:r>
      <w:r w:rsidR="009D21B9">
        <w:t>52 Toronto Road, ME7 2EN</w:t>
      </w:r>
    </w:p>
    <w:p w14:paraId="6E11A643" w14:textId="77777777" w:rsidR="00F46D76" w:rsidRDefault="00E92B33">
      <w:r>
        <w:t xml:space="preserve">E-mail: </w:t>
      </w:r>
      <w:hyperlink r:id="rId7" w:history="1">
        <w:r>
          <w:rPr>
            <w:rStyle w:val="Hyperlink"/>
          </w:rPr>
          <w:t>wendy@wo0.co.uk</w:t>
        </w:r>
      </w:hyperlink>
    </w:p>
    <w:p w14:paraId="36243B19" w14:textId="77777777" w:rsidR="00F46D76" w:rsidRDefault="00F46D76"/>
    <w:p w14:paraId="26FBF0FF" w14:textId="77777777" w:rsidR="00F46D76" w:rsidRDefault="00E92B33">
      <w:r>
        <w:rPr>
          <w:b/>
          <w:bCs/>
        </w:rPr>
        <w:t xml:space="preserve">The type of personal information we collect </w:t>
      </w:r>
    </w:p>
    <w:p w14:paraId="2A5921FB" w14:textId="77777777" w:rsidR="00F46D76" w:rsidRDefault="00E92B33">
      <w:r>
        <w:t>We may collect the following information:</w:t>
      </w:r>
    </w:p>
    <w:p w14:paraId="38796EA1" w14:textId="77777777" w:rsidR="00F46D76" w:rsidRDefault="00E92B33">
      <w:r>
        <w:t>·       Name</w:t>
      </w:r>
    </w:p>
    <w:p w14:paraId="2595E52A" w14:textId="77777777" w:rsidR="00F46D76" w:rsidRDefault="00E92B33">
      <w:r>
        <w:t>·       Contact information including email address or phone contact number</w:t>
      </w:r>
    </w:p>
    <w:p w14:paraId="02854B76" w14:textId="77777777" w:rsidR="00F46D76" w:rsidRDefault="00E92B33">
      <w:r>
        <w:t>·       Demographic information such as address, post code, preferences</w:t>
      </w:r>
    </w:p>
    <w:p w14:paraId="4EACA11E" w14:textId="77777777" w:rsidR="00F46D76" w:rsidRDefault="00E92B33">
      <w:r>
        <w:t>·       Other information relevant to customer surveys and/or offers</w:t>
      </w:r>
    </w:p>
    <w:p w14:paraId="4FADDF08" w14:textId="77777777" w:rsidR="00F46D76" w:rsidRDefault="00F46D76"/>
    <w:p w14:paraId="5C520C4C" w14:textId="77777777" w:rsidR="00F46D76" w:rsidRDefault="00E92B33">
      <w:r>
        <w:rPr>
          <w:b/>
          <w:bCs/>
        </w:rPr>
        <w:t>What we do with the information we gather</w:t>
      </w:r>
    </w:p>
    <w:p w14:paraId="52AEAA02" w14:textId="77777777" w:rsidR="00F46D76" w:rsidRDefault="00E92B33">
      <w:r>
        <w:t>We require this information to understand your needs and provide you with a better service, and </w:t>
      </w:r>
      <w:proofErr w:type="gramStart"/>
      <w:r>
        <w:t>in particular for</w:t>
      </w:r>
      <w:proofErr w:type="gramEnd"/>
      <w:r>
        <w:t> the following reasons:</w:t>
      </w:r>
    </w:p>
    <w:p w14:paraId="11BCE5DF" w14:textId="77777777" w:rsidR="00F46D76" w:rsidRDefault="00E92B33">
      <w:r>
        <w:t>·       To send you our newsletter if you have requested it either via our website</w:t>
      </w:r>
    </w:p>
    <w:p w14:paraId="16CB5902" w14:textId="77777777" w:rsidR="00F46D76" w:rsidRDefault="00E92B33">
      <w:r>
        <w:t>·       Internal record keeping as required by law for any business</w:t>
      </w:r>
    </w:p>
    <w:p w14:paraId="12224FA9" w14:textId="77777777" w:rsidR="00F46D76" w:rsidRDefault="00E92B33">
      <w:r>
        <w:t>·       To improve our products and services</w:t>
      </w:r>
    </w:p>
    <w:p w14:paraId="4956C722" w14:textId="77777777" w:rsidR="00F46D76" w:rsidRDefault="00E92B33">
      <w:r>
        <w:t>Data associated with newsletter delivery will be held indefinitely unless you ask us to unsubscribe you. We will review newsletter statistics and remove any subscribers who have not opened a newsletter email within 12 months.</w:t>
      </w:r>
    </w:p>
    <w:p w14:paraId="21223ACC" w14:textId="77777777" w:rsidR="00F46D76" w:rsidRDefault="00E92B33">
      <w:r>
        <w:t>We may share this information with no one.</w:t>
      </w:r>
    </w:p>
    <w:p w14:paraId="3936569D" w14:textId="77777777" w:rsidR="00F46D76" w:rsidRDefault="00E92B33">
      <w:r>
        <w:t>Under the UK General Data Protection Regulation (UK GDPR), the lawful bases we rely on for processing this information are:</w:t>
      </w:r>
    </w:p>
    <w:p w14:paraId="74A588D8" w14:textId="77777777" w:rsidR="00F46D76" w:rsidRDefault="00E92B33">
      <w:r>
        <w:rPr>
          <w:b/>
          <w:bCs/>
        </w:rPr>
        <w:t xml:space="preserve">(a) Your consent. You </w:t>
      </w:r>
      <w:proofErr w:type="gramStart"/>
      <w:r>
        <w:rPr>
          <w:b/>
          <w:bCs/>
        </w:rPr>
        <w:t>are able to</w:t>
      </w:r>
      <w:proofErr w:type="gramEnd"/>
      <w:r>
        <w:rPr>
          <w:b/>
          <w:bCs/>
        </w:rPr>
        <w:t xml:space="preserve"> remove your consent at any time. You can do this by contacting </w:t>
      </w:r>
      <w:hyperlink r:id="rId8" w:history="1">
        <w:r>
          <w:rPr>
            <w:rStyle w:val="Hyperlink"/>
            <w:b/>
            <w:bCs/>
          </w:rPr>
          <w:t>wendy@wo0.co.uk</w:t>
        </w:r>
      </w:hyperlink>
    </w:p>
    <w:p w14:paraId="0D7FAF12" w14:textId="77777777" w:rsidR="00F46D76" w:rsidRDefault="00E92B33">
      <w:r>
        <w:rPr>
          <w:b/>
          <w:bCs/>
        </w:rPr>
        <w:t>(b) We have a contractual obligation.</w:t>
      </w:r>
    </w:p>
    <w:p w14:paraId="766C0EE4" w14:textId="77777777" w:rsidR="00F46D76" w:rsidRDefault="00F46D76"/>
    <w:p w14:paraId="2A843A5D" w14:textId="77777777" w:rsidR="00F46D76" w:rsidRDefault="00E92B33">
      <w:r>
        <w:rPr>
          <w:b/>
          <w:bCs/>
        </w:rPr>
        <w:t xml:space="preserve">How we store your personal information </w:t>
      </w:r>
    </w:p>
    <w:p w14:paraId="2DBFCD17" w14:textId="77777777" w:rsidR="00F46D76" w:rsidRDefault="00E92B33">
      <w:r>
        <w:t xml:space="preserve">Your information is securely stored. </w:t>
      </w:r>
    </w:p>
    <w:p w14:paraId="322BB3E3" w14:textId="77777777" w:rsidR="00F46D76" w:rsidRDefault="00F46D76"/>
    <w:p w14:paraId="51A0DEB6" w14:textId="77777777" w:rsidR="00F46D76" w:rsidRDefault="00E92B33">
      <w:r>
        <w:rPr>
          <w:b/>
          <w:bCs/>
        </w:rPr>
        <w:t>Your data protection rights</w:t>
      </w:r>
    </w:p>
    <w:p w14:paraId="238CBE64" w14:textId="77777777" w:rsidR="00F46D76" w:rsidRDefault="00E92B33">
      <w:r>
        <w:t>Under data protection law, you have rights including:</w:t>
      </w:r>
    </w:p>
    <w:p w14:paraId="6970C6BC" w14:textId="77777777" w:rsidR="00F46D76" w:rsidRDefault="00F46D76"/>
    <w:p w14:paraId="26851448" w14:textId="77777777" w:rsidR="00F46D76" w:rsidRDefault="00E92B33">
      <w:r>
        <w:rPr>
          <w:b/>
          <w:bCs/>
        </w:rPr>
        <w:t>Your right of access</w:t>
      </w:r>
      <w:r>
        <w:t xml:space="preserve"> - You have the right to ask us for copies of your personal information. </w:t>
      </w:r>
    </w:p>
    <w:p w14:paraId="5A67DCE8" w14:textId="77777777" w:rsidR="00F46D76" w:rsidRDefault="00F46D76"/>
    <w:p w14:paraId="5D928673" w14:textId="77777777" w:rsidR="00F46D76" w:rsidRDefault="00E92B33">
      <w:r>
        <w:rPr>
          <w:b/>
          <w:bCs/>
        </w:rPr>
        <w:t>Your right to rectification</w:t>
      </w:r>
      <w:r>
        <w:t xml:space="preserve"> - You have the right to ask us to rectify personal information you think is inaccurate. You also have the right to ask us to complete information you think is incomplete. </w:t>
      </w:r>
    </w:p>
    <w:p w14:paraId="593CBF45" w14:textId="77777777" w:rsidR="00F46D76" w:rsidRDefault="00F46D76"/>
    <w:p w14:paraId="0A829D93" w14:textId="77777777" w:rsidR="00F46D76" w:rsidRDefault="00E92B33">
      <w:r>
        <w:rPr>
          <w:b/>
          <w:bCs/>
        </w:rPr>
        <w:t>Your right to erasure</w:t>
      </w:r>
      <w:r>
        <w:t xml:space="preserve"> - You have the right to ask us to erase your personal information in certain circumstances. </w:t>
      </w:r>
    </w:p>
    <w:p w14:paraId="4FE3CC45" w14:textId="77777777" w:rsidR="00F46D76" w:rsidRDefault="00F46D76"/>
    <w:p w14:paraId="712051EC" w14:textId="77777777" w:rsidR="00F46D76" w:rsidRDefault="00E92B33">
      <w:r>
        <w:rPr>
          <w:b/>
          <w:bCs/>
        </w:rPr>
        <w:t>Your right to restriction of processing</w:t>
      </w:r>
      <w:r>
        <w:t xml:space="preserve"> - You have the right to ask us to restrict the processing of your personal information in certain circumstances. </w:t>
      </w:r>
    </w:p>
    <w:p w14:paraId="7FF3C949" w14:textId="77777777" w:rsidR="00F46D76" w:rsidRDefault="00F46D76"/>
    <w:p w14:paraId="467DEDC8" w14:textId="77777777" w:rsidR="00F46D76" w:rsidRDefault="00E92B33">
      <w:r>
        <w:rPr>
          <w:b/>
          <w:bCs/>
        </w:rPr>
        <w:t>Your right to object to processing</w:t>
      </w:r>
      <w:r>
        <w:t xml:space="preserve"> - You have the </w:t>
      </w:r>
      <w:proofErr w:type="spellStart"/>
      <w:r>
        <w:t>the</w:t>
      </w:r>
      <w:proofErr w:type="spellEnd"/>
      <w:r>
        <w:t xml:space="preserve"> right to object to the processing of your personal information in certain circumstances.</w:t>
      </w:r>
    </w:p>
    <w:p w14:paraId="6817D9A9" w14:textId="77777777" w:rsidR="00F46D76" w:rsidRDefault="00F46D76"/>
    <w:p w14:paraId="76061796" w14:textId="77777777" w:rsidR="00F46D76" w:rsidRDefault="00E92B33">
      <w:r>
        <w:rPr>
          <w:b/>
          <w:bCs/>
        </w:rPr>
        <w:t>Your right to data portability</w:t>
      </w:r>
      <w:r>
        <w:t xml:space="preserve"> - You have the right to ask that we transfer the personal information you gave us to another organisation, or to you, in certain circumstances.</w:t>
      </w:r>
    </w:p>
    <w:p w14:paraId="62C3C49C" w14:textId="77777777" w:rsidR="00F46D76" w:rsidRDefault="00F46D76"/>
    <w:p w14:paraId="0B5A7CE7" w14:textId="77777777" w:rsidR="00F46D76" w:rsidRDefault="00E92B33">
      <w:r>
        <w:t>You are not required to pay any charge for exercising your rights. If you make a request, we have one month to respond to you.</w:t>
      </w:r>
    </w:p>
    <w:p w14:paraId="2976506F" w14:textId="77777777" w:rsidR="00F46D76" w:rsidRDefault="00E92B33">
      <w:r>
        <w:t xml:space="preserve">Please contact us at </w:t>
      </w:r>
      <w:hyperlink r:id="rId9" w:history="1">
        <w:r>
          <w:rPr>
            <w:rStyle w:val="Hyperlink"/>
          </w:rPr>
          <w:t>wendy@wo0.co.uk</w:t>
        </w:r>
      </w:hyperlink>
      <w:r>
        <w:t xml:space="preserve"> if you wish to make a request.</w:t>
      </w:r>
    </w:p>
    <w:p w14:paraId="3AF873BD" w14:textId="77777777" w:rsidR="00F46D76" w:rsidRDefault="00F46D76"/>
    <w:p w14:paraId="687CE316" w14:textId="77777777" w:rsidR="00F46D76" w:rsidRDefault="00E92B33">
      <w:r>
        <w:rPr>
          <w:b/>
          <w:bCs/>
        </w:rPr>
        <w:t>How to complain</w:t>
      </w:r>
    </w:p>
    <w:p w14:paraId="1A20C37F" w14:textId="77777777" w:rsidR="00F46D76" w:rsidRDefault="00E92B33">
      <w:r>
        <w:lastRenderedPageBreak/>
        <w:t xml:space="preserve">If you have any concerns about our use of your personal information, you can make a complaint to us at </w:t>
      </w:r>
      <w:hyperlink r:id="rId10" w:history="1">
        <w:r>
          <w:rPr>
            <w:rStyle w:val="Hyperlink"/>
          </w:rPr>
          <w:t>wendy@wo0.co.uk</w:t>
        </w:r>
      </w:hyperlink>
    </w:p>
    <w:p w14:paraId="75F8A651" w14:textId="77777777" w:rsidR="00F46D76" w:rsidRDefault="00E92B33">
      <w:r>
        <w:t>You can also complain to the ICO if you are unhappy with how we have used your data.</w:t>
      </w:r>
    </w:p>
    <w:p w14:paraId="5F1160B1" w14:textId="77777777" w:rsidR="00F46D76" w:rsidRDefault="00F46D76"/>
    <w:p w14:paraId="38B75C77" w14:textId="77777777" w:rsidR="00F46D76" w:rsidRDefault="00E92B33">
      <w:r>
        <w:t>The ICO’s address:         </w:t>
      </w:r>
    </w:p>
    <w:p w14:paraId="6D6305DD" w14:textId="77777777" w:rsidR="00F46D76" w:rsidRDefault="00E92B33">
      <w:r>
        <w:t>Information Commissioner’s Office</w:t>
      </w:r>
    </w:p>
    <w:p w14:paraId="0AE4D7D0" w14:textId="77777777" w:rsidR="00F46D76" w:rsidRDefault="00E92B33">
      <w:r>
        <w:t>Wycliffe House</w:t>
      </w:r>
    </w:p>
    <w:p w14:paraId="08380907" w14:textId="77777777" w:rsidR="00F46D76" w:rsidRDefault="00E92B33">
      <w:r>
        <w:t>Water Lane</w:t>
      </w:r>
    </w:p>
    <w:p w14:paraId="68BF0970" w14:textId="77777777" w:rsidR="00F46D76" w:rsidRDefault="00E92B33">
      <w:r>
        <w:t>Wilmslow</w:t>
      </w:r>
    </w:p>
    <w:p w14:paraId="03D9FADD" w14:textId="77777777" w:rsidR="00F46D76" w:rsidRDefault="00E92B33">
      <w:r>
        <w:t>Cheshire</w:t>
      </w:r>
    </w:p>
    <w:p w14:paraId="5C799659" w14:textId="77777777" w:rsidR="00F46D76" w:rsidRDefault="00E92B33">
      <w:r>
        <w:t>SK9 5AF</w:t>
      </w:r>
    </w:p>
    <w:p w14:paraId="3F89B8A9" w14:textId="77777777" w:rsidR="00F46D76" w:rsidRDefault="00F46D76"/>
    <w:p w14:paraId="217E0D8E" w14:textId="77777777" w:rsidR="00F46D76" w:rsidRDefault="00E92B33">
      <w:r>
        <w:t>Helpline number: 0303 123 1113</w:t>
      </w:r>
    </w:p>
    <w:p w14:paraId="7BDAB21C" w14:textId="77777777" w:rsidR="00F46D76" w:rsidRDefault="00E92B33">
      <w:r>
        <w:t xml:space="preserve">ICO website: </w:t>
      </w:r>
      <w:hyperlink r:id="rId11" w:history="1">
        <w:r>
          <w:rPr>
            <w:rStyle w:val="Hyperlink"/>
          </w:rPr>
          <w:t>https://www.ico.org.uk</w:t>
        </w:r>
      </w:hyperlink>
    </w:p>
    <w:sectPr w:rsidR="00F46D76">
      <w:headerReference w:type="default" r:id="rId12"/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6D63" w14:textId="77777777" w:rsidR="00E92B33" w:rsidRDefault="00E92B33" w:rsidP="009D21B9">
      <w:pPr>
        <w:spacing w:before="0" w:after="0"/>
      </w:pPr>
      <w:r>
        <w:separator/>
      </w:r>
    </w:p>
  </w:endnote>
  <w:endnote w:type="continuationSeparator" w:id="0">
    <w:p w14:paraId="689CBF9E" w14:textId="77777777" w:rsidR="00E92B33" w:rsidRDefault="00E92B33" w:rsidP="009D21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tree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765E" w14:textId="77777777" w:rsidR="00E92B33" w:rsidRDefault="00E92B33" w:rsidP="009D21B9">
      <w:pPr>
        <w:spacing w:before="0" w:after="0"/>
      </w:pPr>
      <w:r>
        <w:separator/>
      </w:r>
    </w:p>
  </w:footnote>
  <w:footnote w:type="continuationSeparator" w:id="0">
    <w:p w14:paraId="729F241A" w14:textId="77777777" w:rsidR="00E92B33" w:rsidRDefault="00E92B33" w:rsidP="009D21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E147" w14:textId="4941230B" w:rsidR="009D21B9" w:rsidRDefault="009D21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A4B10" wp14:editId="48224B5E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1559560" cy="955675"/>
          <wp:effectExtent l="0" t="0" r="2540" b="0"/>
          <wp:wrapNone/>
          <wp:docPr id="661042918" name="Picture 1" descr="A black text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42918" name="Picture 1" descr="A black text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81881"/>
    <w:multiLevelType w:val="hybridMultilevel"/>
    <w:tmpl w:val="4E3A7798"/>
    <w:lvl w:ilvl="0" w:tplc="85523B58">
      <w:start w:val="1"/>
      <w:numFmt w:val="bullet"/>
      <w:lvlText w:val="●"/>
      <w:lvlJc w:val="left"/>
      <w:pPr>
        <w:ind w:left="720" w:hanging="360"/>
      </w:pPr>
    </w:lvl>
    <w:lvl w:ilvl="1" w:tplc="1CAA1C4E">
      <w:start w:val="1"/>
      <w:numFmt w:val="bullet"/>
      <w:lvlText w:val="○"/>
      <w:lvlJc w:val="left"/>
      <w:pPr>
        <w:ind w:left="1440" w:hanging="360"/>
      </w:pPr>
    </w:lvl>
    <w:lvl w:ilvl="2" w:tplc="6074CE58">
      <w:start w:val="1"/>
      <w:numFmt w:val="bullet"/>
      <w:lvlText w:val="■"/>
      <w:lvlJc w:val="left"/>
      <w:pPr>
        <w:ind w:left="2160" w:hanging="360"/>
      </w:pPr>
    </w:lvl>
    <w:lvl w:ilvl="3" w:tplc="B008D0AA">
      <w:start w:val="1"/>
      <w:numFmt w:val="bullet"/>
      <w:lvlText w:val="●"/>
      <w:lvlJc w:val="left"/>
      <w:pPr>
        <w:ind w:left="2880" w:hanging="360"/>
      </w:pPr>
    </w:lvl>
    <w:lvl w:ilvl="4" w:tplc="A73C4D9A">
      <w:start w:val="1"/>
      <w:numFmt w:val="bullet"/>
      <w:lvlText w:val="○"/>
      <w:lvlJc w:val="left"/>
      <w:pPr>
        <w:ind w:left="3600" w:hanging="360"/>
      </w:pPr>
    </w:lvl>
    <w:lvl w:ilvl="5" w:tplc="865CF9D8">
      <w:start w:val="1"/>
      <w:numFmt w:val="bullet"/>
      <w:lvlText w:val="■"/>
      <w:lvlJc w:val="left"/>
      <w:pPr>
        <w:ind w:left="4320" w:hanging="360"/>
      </w:pPr>
    </w:lvl>
    <w:lvl w:ilvl="6" w:tplc="83F48CA6">
      <w:start w:val="1"/>
      <w:numFmt w:val="bullet"/>
      <w:lvlText w:val="●"/>
      <w:lvlJc w:val="left"/>
      <w:pPr>
        <w:ind w:left="5040" w:hanging="360"/>
      </w:pPr>
    </w:lvl>
    <w:lvl w:ilvl="7" w:tplc="62DE5E2C">
      <w:start w:val="1"/>
      <w:numFmt w:val="bullet"/>
      <w:lvlText w:val="●"/>
      <w:lvlJc w:val="left"/>
      <w:pPr>
        <w:ind w:left="5760" w:hanging="360"/>
      </w:pPr>
    </w:lvl>
    <w:lvl w:ilvl="8" w:tplc="24B0FF9C">
      <w:start w:val="1"/>
      <w:numFmt w:val="bullet"/>
      <w:lvlText w:val="●"/>
      <w:lvlJc w:val="left"/>
      <w:pPr>
        <w:ind w:left="6480" w:hanging="360"/>
      </w:pPr>
    </w:lvl>
  </w:abstractNum>
  <w:num w:numId="1" w16cid:durableId="11638137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76"/>
    <w:rsid w:val="009D21B9"/>
    <w:rsid w:val="00E92B33"/>
    <w:rsid w:val="00F46D76"/>
    <w:rsid w:val="00F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52117"/>
  <w15:docId w15:val="{6A7C007C-C9DC-FB43-9A89-FEC95002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tree" w:eastAsia="Figtree" w:hAnsi="Figtree" w:cs="Figtree"/>
        <w:sz w:val="16"/>
        <w:szCs w:val="16"/>
        <w:lang w:val="en-GB" w:eastAsia="en-GB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Quote">
    <w:name w:val="Quote"/>
    <w:rPr>
      <w:i/>
      <w:iCs/>
      <w:sz w:val="18"/>
      <w:szCs w:val="18"/>
    </w:rPr>
  </w:style>
  <w:style w:type="paragraph" w:customStyle="1" w:styleId="DocTitle">
    <w:name w:val="DocTitle"/>
    <w:pPr>
      <w:spacing w:after="240"/>
    </w:pPr>
    <w:rPr>
      <w:rFonts w:ascii="Poppins" w:eastAsia="Poppins" w:hAnsi="Poppins" w:cs="Poppins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D21B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1B9"/>
  </w:style>
  <w:style w:type="paragraph" w:styleId="Footer">
    <w:name w:val="footer"/>
    <w:basedOn w:val="Normal"/>
    <w:link w:val="FooterChar"/>
    <w:uiPriority w:val="99"/>
    <w:unhideWhenUsed/>
    <w:rsid w:val="009D21B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@wo0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dy@wo0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o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endy@wo0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ndy@wo0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creator>Un-named</dc:creator>
  <cp:lastModifiedBy>Wendy Gannon</cp:lastModifiedBy>
  <cp:revision>2</cp:revision>
  <dcterms:created xsi:type="dcterms:W3CDTF">2026-02-16T17:05:00Z</dcterms:created>
  <dcterms:modified xsi:type="dcterms:W3CDTF">2026-02-16T17:05:00Z</dcterms:modified>
</cp:coreProperties>
</file>